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52942" w14:textId="77777777" w:rsidR="00476206" w:rsidRDefault="005A6F28">
      <w:pPr>
        <w:rPr>
          <w:rFonts w:ascii="Ubuntu" w:eastAsia="Ubuntu" w:hAnsi="Ubuntu" w:cs="Ubuntu"/>
        </w:rPr>
      </w:pPr>
      <w:bookmarkStart w:id="0" w:name="_GoBack"/>
      <w:r>
        <w:rPr>
          <w:rFonts w:ascii="Ubuntu" w:eastAsia="Ubuntu" w:hAnsi="Ubuntu" w:cs="Ubuntu"/>
          <w:noProof/>
          <w:lang w:val="en-US"/>
        </w:rPr>
        <w:drawing>
          <wp:inline distT="114300" distB="114300" distL="114300" distR="114300" wp14:anchorId="2F8E6B08" wp14:editId="05ACE72E">
            <wp:extent cx="831777" cy="1347788"/>
            <wp:effectExtent l="0" t="0" r="0" b="0"/>
            <wp:docPr id="1" name="image2.png" descr="EcoWorks_4C.png"/>
            <wp:cNvGraphicFramePr/>
            <a:graphic xmlns:a="http://schemas.openxmlformats.org/drawingml/2006/main">
              <a:graphicData uri="http://schemas.openxmlformats.org/drawingml/2006/picture">
                <pic:pic xmlns:pic="http://schemas.openxmlformats.org/drawingml/2006/picture">
                  <pic:nvPicPr>
                    <pic:cNvPr id="0" name="image2.png" descr="EcoWorks_4C.png"/>
                    <pic:cNvPicPr preferRelativeResize="0"/>
                  </pic:nvPicPr>
                  <pic:blipFill>
                    <a:blip r:embed="rId7"/>
                    <a:srcRect/>
                    <a:stretch>
                      <a:fillRect/>
                    </a:stretch>
                  </pic:blipFill>
                  <pic:spPr>
                    <a:xfrm>
                      <a:off x="0" y="0"/>
                      <a:ext cx="831777" cy="1347788"/>
                    </a:xfrm>
                    <a:prstGeom prst="rect">
                      <a:avLst/>
                    </a:prstGeom>
                    <a:ln/>
                  </pic:spPr>
                </pic:pic>
              </a:graphicData>
            </a:graphic>
          </wp:inline>
        </w:drawing>
      </w:r>
      <w:r w:rsidR="001F3E1A">
        <w:rPr>
          <w:rFonts w:ascii="Ubuntu" w:eastAsia="Ubuntu" w:hAnsi="Ubuntu" w:cs="Ubuntu"/>
        </w:rPr>
        <w:tab/>
      </w:r>
    </w:p>
    <w:p w14:paraId="7D9C9E04" w14:textId="77777777" w:rsidR="00476206" w:rsidRDefault="00476206">
      <w:pPr>
        <w:spacing w:after="60"/>
        <w:rPr>
          <w:rFonts w:ascii="Ubuntu" w:eastAsia="Ubuntu" w:hAnsi="Ubuntu" w:cs="Ubuntu"/>
        </w:rPr>
      </w:pPr>
    </w:p>
    <w:p w14:paraId="7C6705DF" w14:textId="77777777" w:rsidR="00476206" w:rsidRPr="00A33F86" w:rsidRDefault="005A6F28">
      <w:pPr>
        <w:spacing w:after="60"/>
        <w:rPr>
          <w:rFonts w:ascii="Ubuntu" w:eastAsia="Ubuntu" w:hAnsi="Ubuntu" w:cs="Ubuntu"/>
          <w:b/>
        </w:rPr>
      </w:pPr>
      <w:r w:rsidRPr="00A33F86">
        <w:rPr>
          <w:rFonts w:ascii="Ubuntu" w:eastAsia="Ubuntu" w:hAnsi="Ubuntu" w:cs="Ubuntu"/>
          <w:b/>
        </w:rPr>
        <w:t>FOR IMMEDIATE RELEASE</w:t>
      </w:r>
    </w:p>
    <w:p w14:paraId="1759371F" w14:textId="77777777" w:rsidR="00476206" w:rsidRDefault="005A6F28">
      <w:pPr>
        <w:spacing w:after="60"/>
        <w:rPr>
          <w:rFonts w:ascii="Ubuntu" w:eastAsia="Ubuntu" w:hAnsi="Ubuntu" w:cs="Ubuntu"/>
        </w:rPr>
      </w:pPr>
      <w:r>
        <w:rPr>
          <w:rFonts w:ascii="Ubuntu" w:eastAsia="Ubuntu" w:hAnsi="Ubuntu" w:cs="Ubuntu"/>
          <w:b/>
        </w:rPr>
        <w:t>Contact</w:t>
      </w:r>
      <w:r>
        <w:rPr>
          <w:rFonts w:ascii="Ubuntu" w:eastAsia="Ubuntu" w:hAnsi="Ubuntu" w:cs="Ubuntu"/>
        </w:rPr>
        <w:t>: Justin Schott, Executive Director, EcoWorks</w:t>
      </w:r>
    </w:p>
    <w:p w14:paraId="54A46485" w14:textId="77777777" w:rsidR="001F3E1A" w:rsidRDefault="001F3E1A">
      <w:pPr>
        <w:spacing w:after="60"/>
        <w:rPr>
          <w:rFonts w:ascii="Ubuntu" w:eastAsia="Ubuntu" w:hAnsi="Ubuntu" w:cs="Ubuntu"/>
        </w:rPr>
      </w:pPr>
      <w:r>
        <w:rPr>
          <w:rFonts w:ascii="Ubuntu" w:eastAsia="Ubuntu" w:hAnsi="Ubuntu" w:cs="Ubuntu"/>
          <w:b/>
        </w:rPr>
        <w:t>Phone:</w:t>
      </w:r>
      <w:r>
        <w:rPr>
          <w:rFonts w:ascii="Ubuntu" w:eastAsia="Ubuntu" w:hAnsi="Ubuntu" w:cs="Ubuntu"/>
        </w:rPr>
        <w:t xml:space="preserve"> (313) 459-8987</w:t>
      </w:r>
    </w:p>
    <w:p w14:paraId="41B12E5D" w14:textId="77777777" w:rsidR="001F3E1A" w:rsidRDefault="001F3E1A">
      <w:pPr>
        <w:spacing w:after="60"/>
        <w:rPr>
          <w:rFonts w:ascii="Ubuntu" w:eastAsia="Ubuntu" w:hAnsi="Ubuntu" w:cs="Ubuntu"/>
        </w:rPr>
      </w:pPr>
      <w:r w:rsidRPr="001F3E1A">
        <w:rPr>
          <w:rFonts w:ascii="Ubuntu" w:eastAsia="Ubuntu" w:hAnsi="Ubuntu" w:cs="Ubuntu"/>
          <w:b/>
        </w:rPr>
        <w:t>Email:</w:t>
      </w:r>
      <w:r>
        <w:rPr>
          <w:rFonts w:ascii="Ubuntu" w:eastAsia="Ubuntu" w:hAnsi="Ubuntu" w:cs="Ubuntu"/>
        </w:rPr>
        <w:t xml:space="preserve"> </w:t>
      </w:r>
      <w:hyperlink r:id="rId8" w:history="1">
        <w:r w:rsidRPr="00453661">
          <w:rPr>
            <w:rStyle w:val="Hyperlink"/>
            <w:rFonts w:ascii="Ubuntu" w:eastAsia="Ubuntu" w:hAnsi="Ubuntu" w:cs="Ubuntu"/>
          </w:rPr>
          <w:t>jschott@ecoworksdetroit.org</w:t>
        </w:r>
      </w:hyperlink>
      <w:r>
        <w:rPr>
          <w:rFonts w:ascii="Ubuntu" w:eastAsia="Ubuntu" w:hAnsi="Ubuntu" w:cs="Ubuntu"/>
        </w:rPr>
        <w:t xml:space="preserve"> </w:t>
      </w:r>
    </w:p>
    <w:p w14:paraId="454C7CC7" w14:textId="77777777" w:rsidR="001F3E1A" w:rsidRDefault="001F3E1A">
      <w:pPr>
        <w:spacing w:after="60"/>
        <w:rPr>
          <w:rFonts w:ascii="Ubuntu" w:eastAsia="Ubuntu" w:hAnsi="Ubuntu" w:cs="Ubuntu"/>
        </w:rPr>
      </w:pPr>
    </w:p>
    <w:p w14:paraId="225BB3B7" w14:textId="77777777" w:rsidR="001F3E1A" w:rsidRDefault="001F3E1A">
      <w:pPr>
        <w:spacing w:after="60"/>
        <w:rPr>
          <w:rFonts w:ascii="Ubuntu" w:eastAsia="Ubuntu" w:hAnsi="Ubuntu" w:cs="Ubuntu"/>
        </w:rPr>
      </w:pPr>
    </w:p>
    <w:p w14:paraId="330A29A8" w14:textId="77777777" w:rsidR="00476206" w:rsidRDefault="005A6F28">
      <w:pPr>
        <w:rPr>
          <w:rFonts w:ascii="Ubuntu" w:eastAsia="Ubuntu" w:hAnsi="Ubuntu" w:cs="Ubuntu"/>
          <w:b/>
          <w:sz w:val="28"/>
          <w:szCs w:val="28"/>
        </w:rPr>
      </w:pPr>
      <w:r>
        <w:rPr>
          <w:rFonts w:ascii="Ubuntu" w:eastAsia="Ubuntu" w:hAnsi="Ubuntu" w:cs="Ubuntu"/>
          <w:b/>
          <w:sz w:val="28"/>
          <w:szCs w:val="28"/>
        </w:rPr>
        <w:t xml:space="preserve">EcoWorks’ Breakfast </w:t>
      </w:r>
      <w:r w:rsidR="003F6901">
        <w:rPr>
          <w:rFonts w:ascii="Ubuntu" w:eastAsia="Ubuntu" w:hAnsi="Ubuntu" w:cs="Ubuntu"/>
          <w:b/>
          <w:sz w:val="28"/>
          <w:szCs w:val="28"/>
        </w:rPr>
        <w:t xml:space="preserve">to Showcase </w:t>
      </w:r>
      <w:r>
        <w:rPr>
          <w:rFonts w:ascii="Ubuntu" w:eastAsia="Ubuntu" w:hAnsi="Ubuntu" w:cs="Ubuntu"/>
          <w:b/>
          <w:sz w:val="28"/>
          <w:szCs w:val="28"/>
        </w:rPr>
        <w:t xml:space="preserve">Detroit’s New Sustainability </w:t>
      </w:r>
      <w:r w:rsidR="00A33F86">
        <w:rPr>
          <w:rFonts w:ascii="Ubuntu" w:eastAsia="Ubuntu" w:hAnsi="Ubuntu" w:cs="Ubuntu"/>
          <w:b/>
          <w:sz w:val="28"/>
          <w:szCs w:val="28"/>
        </w:rPr>
        <w:t>Office</w:t>
      </w:r>
    </w:p>
    <w:p w14:paraId="27ECD206" w14:textId="77777777" w:rsidR="00476206" w:rsidRDefault="005A6F28">
      <w:pPr>
        <w:jc w:val="center"/>
        <w:rPr>
          <w:rFonts w:ascii="Ubuntu" w:eastAsia="Ubuntu" w:hAnsi="Ubuntu" w:cs="Ubuntu"/>
          <w:b/>
        </w:rPr>
      </w:pPr>
      <w:r>
        <w:rPr>
          <w:rFonts w:ascii="Ubuntu" w:eastAsia="Ubuntu" w:hAnsi="Ubuntu" w:cs="Ubuntu"/>
          <w:b/>
        </w:rPr>
        <w:t xml:space="preserve"> </w:t>
      </w:r>
    </w:p>
    <w:p w14:paraId="4341E84D" w14:textId="77777777" w:rsidR="00476206" w:rsidRPr="003F6901" w:rsidRDefault="005A6F28">
      <w:pPr>
        <w:rPr>
          <w:rFonts w:ascii="Calibri" w:eastAsia="Ubuntu" w:hAnsi="Calibri" w:cs="Ubuntu"/>
          <w:sz w:val="24"/>
          <w:szCs w:val="24"/>
        </w:rPr>
      </w:pPr>
      <w:r w:rsidRPr="003F6901">
        <w:rPr>
          <w:rFonts w:ascii="Calibri" w:eastAsia="Ubuntu" w:hAnsi="Calibri" w:cs="Ubuntu"/>
          <w:sz w:val="24"/>
          <w:szCs w:val="24"/>
        </w:rPr>
        <w:t>Detroit, Mich. – September 13, 2017</w:t>
      </w:r>
      <w:r w:rsidRPr="003F6901">
        <w:rPr>
          <w:rFonts w:ascii="Calibri" w:eastAsia="Ubuntu" w:hAnsi="Calibri" w:cs="Ubuntu"/>
          <w:sz w:val="24"/>
          <w:szCs w:val="24"/>
        </w:rPr>
        <w:t xml:space="preserve"> – EcoWorks, a Detroit non-profit and leader in local and regional sustainability initiatives, will host its 9th Annual Breakfast at the Charles H. Wright Museum on Friday, September 15th from 7:30-10:00am.  More than 155 professionals from the energy indu</w:t>
      </w:r>
      <w:r w:rsidRPr="003F6901">
        <w:rPr>
          <w:rFonts w:ascii="Calibri" w:eastAsia="Ubuntu" w:hAnsi="Calibri" w:cs="Ubuntu"/>
          <w:sz w:val="24"/>
          <w:szCs w:val="24"/>
        </w:rPr>
        <w:t xml:space="preserve">stry, businesses, government, non-profits, financial firms, and grassroots community organizations are registered to attend.   </w:t>
      </w:r>
    </w:p>
    <w:p w14:paraId="5279ADAF" w14:textId="77777777" w:rsidR="00476206" w:rsidRPr="003F6901" w:rsidRDefault="00476206">
      <w:pPr>
        <w:rPr>
          <w:rFonts w:ascii="Calibri" w:eastAsia="Ubuntu" w:hAnsi="Calibri" w:cs="Ubuntu"/>
          <w:sz w:val="24"/>
          <w:szCs w:val="24"/>
        </w:rPr>
      </w:pPr>
    </w:p>
    <w:p w14:paraId="2108F901" w14:textId="77777777" w:rsidR="00476206" w:rsidRPr="003F6901" w:rsidRDefault="005A6F28">
      <w:pPr>
        <w:rPr>
          <w:rFonts w:ascii="Calibri" w:eastAsia="Ubuntu" w:hAnsi="Calibri" w:cs="Ubuntu"/>
          <w:sz w:val="24"/>
          <w:szCs w:val="24"/>
        </w:rPr>
      </w:pPr>
      <w:r w:rsidRPr="003F6901">
        <w:rPr>
          <w:rFonts w:ascii="Calibri" w:eastAsia="Ubuntu" w:hAnsi="Calibri" w:cs="Ubuntu"/>
          <w:sz w:val="24"/>
          <w:szCs w:val="24"/>
        </w:rPr>
        <w:t xml:space="preserve">The event will showcase the recent creation of the City of Detroit’s Office of Sustainability. Joel </w:t>
      </w:r>
      <w:proofErr w:type="spellStart"/>
      <w:r w:rsidRPr="003F6901">
        <w:rPr>
          <w:rFonts w:ascii="Calibri" w:eastAsia="Ubuntu" w:hAnsi="Calibri" w:cs="Ubuntu"/>
          <w:sz w:val="24"/>
          <w:szCs w:val="24"/>
        </w:rPr>
        <w:t>Howrani-Heeres</w:t>
      </w:r>
      <w:proofErr w:type="spellEnd"/>
      <w:r w:rsidRPr="003F6901">
        <w:rPr>
          <w:rFonts w:ascii="Calibri" w:eastAsia="Ubuntu" w:hAnsi="Calibri" w:cs="Ubuntu"/>
          <w:sz w:val="24"/>
          <w:szCs w:val="24"/>
        </w:rPr>
        <w:t>, recently ap</w:t>
      </w:r>
      <w:r w:rsidRPr="003F6901">
        <w:rPr>
          <w:rFonts w:ascii="Calibri" w:eastAsia="Ubuntu" w:hAnsi="Calibri" w:cs="Ubuntu"/>
          <w:sz w:val="24"/>
          <w:szCs w:val="24"/>
        </w:rPr>
        <w:t xml:space="preserve">pointed as the first director of the Office, will provide the keynote address.  </w:t>
      </w:r>
      <w:r w:rsidRPr="003F6901">
        <w:rPr>
          <w:rFonts w:ascii="Calibri" w:eastAsia="Ubuntu" w:hAnsi="Calibri" w:cs="Ubuntu"/>
          <w:sz w:val="24"/>
          <w:szCs w:val="24"/>
          <w:highlight w:val="white"/>
        </w:rPr>
        <w:t>The Office is a major milestone in Detroit’s journey “</w:t>
      </w:r>
      <w:r w:rsidRPr="003F6901">
        <w:rPr>
          <w:rFonts w:ascii="Calibri" w:hAnsi="Calibri"/>
          <w:sz w:val="24"/>
          <w:szCs w:val="24"/>
          <w:highlight w:val="white"/>
        </w:rPr>
        <w:t>to strengthen the economic, social and environmental well-being of the city's residents, neighborhoods and businesses."</w:t>
      </w:r>
    </w:p>
    <w:p w14:paraId="70455A73" w14:textId="77777777" w:rsidR="00476206" w:rsidRPr="003F6901" w:rsidRDefault="00476206">
      <w:pPr>
        <w:rPr>
          <w:rFonts w:ascii="Calibri" w:hAnsi="Calibri"/>
          <w:sz w:val="24"/>
          <w:szCs w:val="24"/>
          <w:highlight w:val="white"/>
        </w:rPr>
      </w:pPr>
    </w:p>
    <w:p w14:paraId="2FABEBBC" w14:textId="77777777" w:rsidR="00476206" w:rsidRPr="003F6901" w:rsidRDefault="005A6F28">
      <w:pPr>
        <w:rPr>
          <w:rFonts w:ascii="Calibri" w:eastAsia="Ubuntu" w:hAnsi="Calibri" w:cs="Ubuntu"/>
          <w:sz w:val="24"/>
          <w:szCs w:val="24"/>
          <w:highlight w:val="white"/>
        </w:rPr>
      </w:pPr>
      <w:proofErr w:type="spellStart"/>
      <w:r w:rsidRPr="003F6901">
        <w:rPr>
          <w:rFonts w:ascii="Calibri" w:hAnsi="Calibri"/>
          <w:sz w:val="24"/>
          <w:szCs w:val="24"/>
          <w:highlight w:val="white"/>
        </w:rPr>
        <w:t>H</w:t>
      </w:r>
      <w:r w:rsidRPr="003F6901">
        <w:rPr>
          <w:rFonts w:ascii="Calibri" w:hAnsi="Calibri"/>
          <w:sz w:val="24"/>
          <w:szCs w:val="24"/>
          <w:highlight w:val="white"/>
        </w:rPr>
        <w:t>owrani-Heeres</w:t>
      </w:r>
      <w:proofErr w:type="spellEnd"/>
      <w:r w:rsidRPr="003F6901">
        <w:rPr>
          <w:rFonts w:ascii="Calibri" w:hAnsi="Calibri"/>
          <w:sz w:val="24"/>
          <w:szCs w:val="24"/>
          <w:highlight w:val="white"/>
        </w:rPr>
        <w:t xml:space="preserve"> started working with the city in 2015, serving as Director of Open Data and Analysis for the Department of Innovation and Technology. Prior to that he worked for DTE Energy Co., served as Managing Director for the Southeast Michigan Regional </w:t>
      </w:r>
      <w:r w:rsidRPr="003F6901">
        <w:rPr>
          <w:rFonts w:ascii="Calibri" w:hAnsi="Calibri"/>
          <w:sz w:val="24"/>
          <w:szCs w:val="24"/>
          <w:highlight w:val="white"/>
        </w:rPr>
        <w:t xml:space="preserve">Energy Office and as Sustainable Communities Coordinator at EcoWorks.  </w:t>
      </w:r>
    </w:p>
    <w:p w14:paraId="717F4BCF" w14:textId="77777777" w:rsidR="00476206" w:rsidRPr="003F6901" w:rsidRDefault="00476206">
      <w:pPr>
        <w:rPr>
          <w:rFonts w:ascii="Calibri" w:eastAsia="Ubuntu" w:hAnsi="Calibri" w:cs="Ubuntu"/>
          <w:sz w:val="24"/>
          <w:szCs w:val="24"/>
        </w:rPr>
      </w:pPr>
    </w:p>
    <w:p w14:paraId="3B8C2D19" w14:textId="77777777" w:rsidR="00476206" w:rsidRPr="003F6901" w:rsidRDefault="005A6F28">
      <w:pPr>
        <w:rPr>
          <w:rFonts w:ascii="Calibri" w:eastAsia="Ubuntu" w:hAnsi="Calibri" w:cs="Ubuntu"/>
          <w:sz w:val="24"/>
          <w:szCs w:val="24"/>
        </w:rPr>
      </w:pPr>
      <w:r w:rsidRPr="003F6901">
        <w:rPr>
          <w:rFonts w:ascii="Calibri" w:eastAsia="Ubuntu" w:hAnsi="Calibri" w:cs="Ubuntu"/>
          <w:sz w:val="24"/>
          <w:szCs w:val="24"/>
        </w:rPr>
        <w:t xml:space="preserve">Past speakers have included former Governor Jennifer Granholm, former Mayor of Pittsburgh Thom Murphy, and last year’s keynote, Winona </w:t>
      </w:r>
      <w:proofErr w:type="spellStart"/>
      <w:r w:rsidRPr="003F6901">
        <w:rPr>
          <w:rFonts w:ascii="Calibri" w:eastAsia="Ubuntu" w:hAnsi="Calibri" w:cs="Ubuntu"/>
          <w:sz w:val="24"/>
          <w:szCs w:val="24"/>
        </w:rPr>
        <w:t>LaDuke</w:t>
      </w:r>
      <w:proofErr w:type="spellEnd"/>
      <w:r w:rsidRPr="003F6901">
        <w:rPr>
          <w:rFonts w:ascii="Calibri" w:eastAsia="Ubuntu" w:hAnsi="Calibri" w:cs="Ubuntu"/>
          <w:sz w:val="24"/>
          <w:szCs w:val="24"/>
        </w:rPr>
        <w:t xml:space="preserve">, a renowned Native American activist and </w:t>
      </w:r>
      <w:r w:rsidRPr="003F6901">
        <w:rPr>
          <w:rFonts w:ascii="Calibri" w:eastAsia="Ubuntu" w:hAnsi="Calibri" w:cs="Ubuntu"/>
          <w:sz w:val="24"/>
          <w:szCs w:val="24"/>
        </w:rPr>
        <w:t xml:space="preserve">former vice presidential candidate for the Green Party in 2000. </w:t>
      </w:r>
    </w:p>
    <w:p w14:paraId="0BAAFD50" w14:textId="77777777" w:rsidR="00476206" w:rsidRPr="003F6901" w:rsidRDefault="00476206">
      <w:pPr>
        <w:rPr>
          <w:rFonts w:ascii="Calibri" w:eastAsia="Ubuntu" w:hAnsi="Calibri" w:cs="Ubuntu"/>
          <w:sz w:val="24"/>
          <w:szCs w:val="24"/>
        </w:rPr>
      </w:pPr>
    </w:p>
    <w:p w14:paraId="39C4A8C0" w14:textId="77777777" w:rsidR="00476206" w:rsidRPr="003F6901" w:rsidRDefault="005A6F28">
      <w:pPr>
        <w:rPr>
          <w:rFonts w:ascii="Calibri" w:eastAsia="Ubuntu" w:hAnsi="Calibri" w:cs="Ubuntu"/>
          <w:sz w:val="24"/>
          <w:szCs w:val="24"/>
        </w:rPr>
      </w:pPr>
      <w:r w:rsidRPr="003F6901">
        <w:rPr>
          <w:rFonts w:ascii="Calibri" w:eastAsia="Ubuntu" w:hAnsi="Calibri" w:cs="Ubuntu"/>
          <w:sz w:val="24"/>
          <w:szCs w:val="24"/>
        </w:rPr>
        <w:t>The theme of this year’s event, “Sustainability: A platform for….” is intentionally open-ended and invites attendees to contribute ideas, aspirations and questions for the new Office of  Sus</w:t>
      </w:r>
      <w:r w:rsidRPr="003F6901">
        <w:rPr>
          <w:rFonts w:ascii="Calibri" w:eastAsia="Ubuntu" w:hAnsi="Calibri" w:cs="Ubuntu"/>
          <w:sz w:val="24"/>
          <w:szCs w:val="24"/>
        </w:rPr>
        <w:t>tainability.  The conversation will tie together a range of themes, from the unprecedented impacts of Hurricanes Harvey and Irma, climate change impacts around the globe, the events of Charlottesville and the 50th anniversary of the Detroit’s ‘67 Uprising.</w:t>
      </w:r>
      <w:r w:rsidRPr="003F6901">
        <w:rPr>
          <w:rFonts w:ascii="Calibri" w:eastAsia="Ubuntu" w:hAnsi="Calibri" w:cs="Ubuntu"/>
          <w:sz w:val="24"/>
          <w:szCs w:val="24"/>
        </w:rPr>
        <w:t xml:space="preserve"> </w:t>
      </w:r>
    </w:p>
    <w:p w14:paraId="488A9A8D" w14:textId="77777777" w:rsidR="00476206" w:rsidRPr="003F6901" w:rsidRDefault="00476206">
      <w:pPr>
        <w:rPr>
          <w:rFonts w:ascii="Calibri" w:eastAsia="Ubuntu" w:hAnsi="Calibri" w:cs="Ubuntu"/>
          <w:sz w:val="24"/>
          <w:szCs w:val="24"/>
        </w:rPr>
      </w:pPr>
    </w:p>
    <w:p w14:paraId="0857F409" w14:textId="77777777" w:rsidR="00C5669C" w:rsidRDefault="00C5669C">
      <w:pPr>
        <w:rPr>
          <w:rFonts w:ascii="Calibri" w:eastAsia="Ubuntu" w:hAnsi="Calibri" w:cs="Ubuntu"/>
          <w:sz w:val="24"/>
          <w:szCs w:val="24"/>
        </w:rPr>
      </w:pPr>
    </w:p>
    <w:p w14:paraId="3139A475" w14:textId="77777777" w:rsidR="00C5669C" w:rsidRDefault="00C5669C">
      <w:pPr>
        <w:rPr>
          <w:rFonts w:ascii="Calibri" w:eastAsia="Ubuntu" w:hAnsi="Calibri" w:cs="Ubuntu"/>
          <w:sz w:val="24"/>
          <w:szCs w:val="24"/>
        </w:rPr>
      </w:pPr>
    </w:p>
    <w:p w14:paraId="0B66F646" w14:textId="77777777" w:rsidR="00C5669C" w:rsidRDefault="00C5669C">
      <w:pPr>
        <w:rPr>
          <w:rFonts w:ascii="Calibri" w:eastAsia="Ubuntu" w:hAnsi="Calibri" w:cs="Ubuntu"/>
          <w:sz w:val="24"/>
          <w:szCs w:val="24"/>
        </w:rPr>
      </w:pPr>
    </w:p>
    <w:p w14:paraId="08027FC6" w14:textId="77777777" w:rsidR="00476206" w:rsidRPr="00106218" w:rsidRDefault="005A6F28">
      <w:pPr>
        <w:rPr>
          <w:rFonts w:ascii="Calibri" w:eastAsia="Calibri" w:hAnsi="Calibri" w:cs="Calibri"/>
          <w:sz w:val="24"/>
          <w:szCs w:val="24"/>
        </w:rPr>
      </w:pPr>
      <w:r w:rsidRPr="003F6901">
        <w:rPr>
          <w:rFonts w:ascii="Calibri" w:eastAsia="Ubuntu" w:hAnsi="Calibri" w:cs="Ubuntu"/>
          <w:sz w:val="24"/>
          <w:szCs w:val="24"/>
        </w:rPr>
        <w:t>Justin Schott, Executiv</w:t>
      </w:r>
      <w:r w:rsidR="000E2940">
        <w:rPr>
          <w:rFonts w:ascii="Calibri" w:eastAsia="Ubuntu" w:hAnsi="Calibri" w:cs="Ubuntu"/>
          <w:sz w:val="24"/>
          <w:szCs w:val="24"/>
        </w:rPr>
        <w:t>e Director of EcoWorks, explain</w:t>
      </w:r>
      <w:r w:rsidR="00106218">
        <w:rPr>
          <w:rFonts w:ascii="Calibri" w:eastAsia="Ubuntu" w:hAnsi="Calibri" w:cs="Ubuntu"/>
          <w:sz w:val="24"/>
          <w:szCs w:val="24"/>
        </w:rPr>
        <w:t>s</w:t>
      </w:r>
      <w:r w:rsidRPr="003F6901">
        <w:rPr>
          <w:rFonts w:ascii="Calibri" w:eastAsia="Ubuntu" w:hAnsi="Calibri" w:cs="Ubuntu"/>
          <w:sz w:val="24"/>
          <w:szCs w:val="24"/>
        </w:rPr>
        <w:t xml:space="preserve"> that a goal of the breakfast is to encourage more holistic thinking</w:t>
      </w:r>
      <w:r w:rsidR="00106218">
        <w:rPr>
          <w:rFonts w:ascii="Calibri" w:eastAsia="Ubuntu" w:hAnsi="Calibri" w:cs="Ubuntu"/>
          <w:sz w:val="24"/>
          <w:szCs w:val="24"/>
        </w:rPr>
        <w:t xml:space="preserve"> and dialogue around</w:t>
      </w:r>
      <w:r w:rsidRPr="003F6901">
        <w:rPr>
          <w:rFonts w:ascii="Calibri" w:eastAsia="Ubuntu" w:hAnsi="Calibri" w:cs="Ubuntu"/>
          <w:sz w:val="24"/>
          <w:szCs w:val="24"/>
        </w:rPr>
        <w:t xml:space="preserve"> sustainability and social justice:  “</w:t>
      </w:r>
      <w:r w:rsidRPr="003F6901">
        <w:rPr>
          <w:rFonts w:ascii="Calibri" w:eastAsia="Calibri" w:hAnsi="Calibri" w:cs="Calibri"/>
          <w:sz w:val="24"/>
          <w:szCs w:val="24"/>
        </w:rPr>
        <w:t>Our climates – both racial and geophysical – will become increasingly perilous if we d</w:t>
      </w:r>
      <w:r w:rsidRPr="003F6901">
        <w:rPr>
          <w:rFonts w:ascii="Calibri" w:eastAsia="Calibri" w:hAnsi="Calibri" w:cs="Calibri"/>
          <w:sz w:val="24"/>
          <w:szCs w:val="24"/>
        </w:rPr>
        <w:t xml:space="preserve">o not change course.  We </w:t>
      </w:r>
      <w:r w:rsidRPr="003F6901">
        <w:rPr>
          <w:rFonts w:ascii="Calibri" w:eastAsia="Calibri" w:hAnsi="Calibri" w:cs="Calibri"/>
          <w:sz w:val="24"/>
          <w:szCs w:val="24"/>
        </w:rPr>
        <w:t xml:space="preserve">cannot keep thinking of these storms in isolation; they are inextricably connected, just as Detroit and its suburbs are one intertwined region with a shared future.”  </w:t>
      </w:r>
    </w:p>
    <w:p w14:paraId="62EC8613" w14:textId="77777777" w:rsidR="00476206" w:rsidRPr="003F6901" w:rsidRDefault="00476206">
      <w:pPr>
        <w:rPr>
          <w:rFonts w:ascii="Calibri" w:eastAsia="Ubuntu" w:hAnsi="Calibri" w:cs="Ubuntu"/>
          <w:sz w:val="24"/>
          <w:szCs w:val="24"/>
        </w:rPr>
      </w:pPr>
    </w:p>
    <w:p w14:paraId="26E07B1E" w14:textId="77777777" w:rsidR="00476206" w:rsidRPr="003F6901" w:rsidRDefault="005A6F28">
      <w:pPr>
        <w:rPr>
          <w:rFonts w:ascii="Calibri" w:eastAsia="Ubuntu" w:hAnsi="Calibri" w:cs="Ubuntu"/>
          <w:sz w:val="24"/>
          <w:szCs w:val="24"/>
        </w:rPr>
      </w:pPr>
      <w:r w:rsidRPr="003F6901">
        <w:rPr>
          <w:rFonts w:ascii="Calibri" w:eastAsia="Ubuntu" w:hAnsi="Calibri" w:cs="Ubuntu"/>
          <w:sz w:val="24"/>
          <w:szCs w:val="24"/>
        </w:rPr>
        <w:t>Honored at the event will be the 2017 Sustainable Community C</w:t>
      </w:r>
      <w:r w:rsidRPr="003F6901">
        <w:rPr>
          <w:rFonts w:ascii="Calibri" w:eastAsia="Ubuntu" w:hAnsi="Calibri" w:cs="Ubuntu"/>
          <w:sz w:val="24"/>
          <w:szCs w:val="24"/>
        </w:rPr>
        <w:t>hampions. These</w:t>
      </w:r>
      <w:r w:rsidR="00106218">
        <w:rPr>
          <w:rFonts w:ascii="Calibri" w:eastAsia="Ubuntu" w:hAnsi="Calibri" w:cs="Ubuntu"/>
          <w:sz w:val="24"/>
          <w:szCs w:val="24"/>
        </w:rPr>
        <w:t xml:space="preserve"> awards celebrate individuals and organizations who</w:t>
      </w:r>
      <w:r w:rsidRPr="003F6901">
        <w:rPr>
          <w:rFonts w:ascii="Calibri" w:eastAsia="Ubuntu" w:hAnsi="Calibri" w:cs="Ubuntu"/>
          <w:sz w:val="24"/>
          <w:szCs w:val="24"/>
        </w:rPr>
        <w:t xml:space="preserve"> have shown leadership in sustainable practices in Southeast Michigan communities.  This year’s awardees are:  </w:t>
      </w:r>
    </w:p>
    <w:p w14:paraId="0CDFFD2D" w14:textId="77777777" w:rsidR="00476206" w:rsidRPr="003F6901" w:rsidRDefault="00476206">
      <w:pPr>
        <w:rPr>
          <w:rFonts w:ascii="Calibri" w:eastAsia="Ubuntu" w:hAnsi="Calibri" w:cs="Ubuntu"/>
          <w:sz w:val="24"/>
          <w:szCs w:val="24"/>
        </w:rPr>
      </w:pPr>
    </w:p>
    <w:p w14:paraId="08006192" w14:textId="77777777" w:rsidR="00476206" w:rsidRPr="003F6901" w:rsidRDefault="005A6F28">
      <w:pPr>
        <w:numPr>
          <w:ilvl w:val="0"/>
          <w:numId w:val="1"/>
        </w:numPr>
        <w:contextualSpacing/>
        <w:rPr>
          <w:rFonts w:ascii="Calibri" w:eastAsia="Ubuntu" w:hAnsi="Calibri" w:cs="Ubuntu"/>
          <w:sz w:val="24"/>
          <w:szCs w:val="24"/>
        </w:rPr>
      </w:pPr>
      <w:r w:rsidRPr="003F6901">
        <w:rPr>
          <w:rFonts w:ascii="Calibri" w:eastAsia="Ubuntu" w:hAnsi="Calibri" w:cs="Ubuntu"/>
          <w:sz w:val="24"/>
          <w:szCs w:val="24"/>
        </w:rPr>
        <w:t xml:space="preserve">Cass Community Social Services </w:t>
      </w:r>
    </w:p>
    <w:p w14:paraId="11ABD6B0" w14:textId="77777777" w:rsidR="00476206" w:rsidRPr="003F6901" w:rsidRDefault="005A6F28">
      <w:pPr>
        <w:numPr>
          <w:ilvl w:val="0"/>
          <w:numId w:val="1"/>
        </w:numPr>
        <w:contextualSpacing/>
        <w:rPr>
          <w:rFonts w:ascii="Calibri" w:eastAsia="Ubuntu" w:hAnsi="Calibri" w:cs="Ubuntu"/>
          <w:sz w:val="24"/>
          <w:szCs w:val="24"/>
        </w:rPr>
      </w:pPr>
      <w:r w:rsidRPr="003F6901">
        <w:rPr>
          <w:rFonts w:ascii="Calibri" w:eastAsia="Ubuntu" w:hAnsi="Calibri" w:cs="Ubuntu"/>
          <w:sz w:val="24"/>
          <w:szCs w:val="24"/>
        </w:rPr>
        <w:t xml:space="preserve">Danielle </w:t>
      </w:r>
      <w:proofErr w:type="spellStart"/>
      <w:r w:rsidRPr="003F6901">
        <w:rPr>
          <w:rFonts w:ascii="Calibri" w:eastAsia="Ubuntu" w:hAnsi="Calibri" w:cs="Ubuntu"/>
          <w:sz w:val="24"/>
          <w:szCs w:val="24"/>
        </w:rPr>
        <w:t>Conroyd</w:t>
      </w:r>
      <w:proofErr w:type="spellEnd"/>
      <w:r w:rsidRPr="003F6901">
        <w:rPr>
          <w:rFonts w:ascii="Calibri" w:eastAsia="Ubuntu" w:hAnsi="Calibri" w:cs="Ubuntu"/>
          <w:sz w:val="24"/>
          <w:szCs w:val="24"/>
        </w:rPr>
        <w:t xml:space="preserve"> - Executive Director, River R</w:t>
      </w:r>
      <w:r w:rsidRPr="003F6901">
        <w:rPr>
          <w:rFonts w:ascii="Calibri" w:eastAsia="Ubuntu" w:hAnsi="Calibri" w:cs="Ubuntu"/>
          <w:sz w:val="24"/>
          <w:szCs w:val="24"/>
        </w:rPr>
        <w:t>aisin Institute</w:t>
      </w:r>
    </w:p>
    <w:p w14:paraId="0857DDB5" w14:textId="77777777" w:rsidR="00476206" w:rsidRPr="003F6901" w:rsidRDefault="005A6F28">
      <w:pPr>
        <w:numPr>
          <w:ilvl w:val="0"/>
          <w:numId w:val="1"/>
        </w:numPr>
        <w:contextualSpacing/>
        <w:rPr>
          <w:rFonts w:ascii="Calibri" w:eastAsia="Ubuntu" w:hAnsi="Calibri" w:cs="Ubuntu"/>
          <w:sz w:val="24"/>
          <w:szCs w:val="24"/>
        </w:rPr>
      </w:pPr>
      <w:r w:rsidRPr="003F6901">
        <w:rPr>
          <w:rFonts w:ascii="Calibri" w:eastAsia="Ubuntu" w:hAnsi="Calibri" w:cs="Ubuntu"/>
          <w:sz w:val="24"/>
          <w:szCs w:val="24"/>
        </w:rPr>
        <w:t xml:space="preserve">Maria Thomas - leader with </w:t>
      </w:r>
      <w:proofErr w:type="spellStart"/>
      <w:r w:rsidRPr="003F6901">
        <w:rPr>
          <w:rFonts w:ascii="Calibri" w:eastAsia="Ubuntu" w:hAnsi="Calibri" w:cs="Ubuntu"/>
          <w:sz w:val="24"/>
          <w:szCs w:val="24"/>
        </w:rPr>
        <w:t>PowerUP</w:t>
      </w:r>
      <w:proofErr w:type="spellEnd"/>
      <w:r w:rsidRPr="003F6901">
        <w:rPr>
          <w:rFonts w:ascii="Calibri" w:eastAsia="Ubuntu" w:hAnsi="Calibri" w:cs="Ubuntu"/>
          <w:sz w:val="24"/>
          <w:szCs w:val="24"/>
        </w:rPr>
        <w:t xml:space="preserve"> and </w:t>
      </w:r>
      <w:proofErr w:type="spellStart"/>
      <w:r w:rsidRPr="003F6901">
        <w:rPr>
          <w:rFonts w:ascii="Calibri" w:eastAsia="Ubuntu" w:hAnsi="Calibri" w:cs="Ubuntu"/>
          <w:sz w:val="24"/>
          <w:szCs w:val="24"/>
        </w:rPr>
        <w:t>Soulardarity</w:t>
      </w:r>
      <w:proofErr w:type="spellEnd"/>
    </w:p>
    <w:p w14:paraId="2DE10BF9" w14:textId="77777777" w:rsidR="00476206" w:rsidRPr="003F6901" w:rsidRDefault="005A6F28">
      <w:pPr>
        <w:numPr>
          <w:ilvl w:val="0"/>
          <w:numId w:val="1"/>
        </w:numPr>
        <w:contextualSpacing/>
        <w:rPr>
          <w:rFonts w:ascii="Calibri" w:eastAsia="Ubuntu" w:hAnsi="Calibri" w:cs="Ubuntu"/>
          <w:sz w:val="24"/>
          <w:szCs w:val="24"/>
        </w:rPr>
      </w:pPr>
      <w:r w:rsidRPr="003F6901">
        <w:rPr>
          <w:rFonts w:ascii="Calibri" w:eastAsia="Ubuntu" w:hAnsi="Calibri" w:cs="Ubuntu"/>
          <w:sz w:val="24"/>
          <w:szCs w:val="24"/>
        </w:rPr>
        <w:t xml:space="preserve">Sandra Turner-Handy - co-leader, </w:t>
      </w:r>
      <w:proofErr w:type="spellStart"/>
      <w:r w:rsidRPr="003F6901">
        <w:rPr>
          <w:rFonts w:ascii="Calibri" w:eastAsia="Ubuntu" w:hAnsi="Calibri" w:cs="Ubuntu"/>
          <w:sz w:val="24"/>
          <w:szCs w:val="24"/>
        </w:rPr>
        <w:t>Denby</w:t>
      </w:r>
      <w:proofErr w:type="spellEnd"/>
      <w:r w:rsidRPr="003F6901">
        <w:rPr>
          <w:rFonts w:ascii="Calibri" w:eastAsia="Ubuntu" w:hAnsi="Calibri" w:cs="Ubuntu"/>
          <w:sz w:val="24"/>
          <w:szCs w:val="24"/>
        </w:rPr>
        <w:t xml:space="preserve"> Neighborhood Alliance and</w:t>
      </w:r>
      <w:r w:rsidR="00D41DAE">
        <w:rPr>
          <w:rFonts w:ascii="Calibri" w:eastAsia="Ubuntu" w:hAnsi="Calibri" w:cs="Ubuntu"/>
          <w:sz w:val="24"/>
          <w:szCs w:val="24"/>
        </w:rPr>
        <w:t xml:space="preserve"> </w:t>
      </w:r>
      <w:r w:rsidRPr="003F6901">
        <w:rPr>
          <w:rFonts w:ascii="Calibri" w:eastAsia="Ubuntu" w:hAnsi="Calibri" w:cs="Ubuntu"/>
          <w:sz w:val="24"/>
          <w:szCs w:val="24"/>
        </w:rPr>
        <w:t xml:space="preserve">Community Engagement Director, Michigan Environmental Council </w:t>
      </w:r>
    </w:p>
    <w:p w14:paraId="2D95112C" w14:textId="77777777" w:rsidR="00476206" w:rsidRPr="003F6901" w:rsidRDefault="00476206">
      <w:pPr>
        <w:rPr>
          <w:rFonts w:ascii="Calibri" w:eastAsia="Ubuntu" w:hAnsi="Calibri" w:cs="Ubuntu"/>
          <w:sz w:val="24"/>
          <w:szCs w:val="24"/>
        </w:rPr>
      </w:pPr>
    </w:p>
    <w:p w14:paraId="4AC083EC" w14:textId="77777777" w:rsidR="00476206" w:rsidRPr="003F6901" w:rsidRDefault="005A6F28">
      <w:pPr>
        <w:rPr>
          <w:rFonts w:ascii="Calibri" w:eastAsia="Ubuntu" w:hAnsi="Calibri" w:cs="Ubuntu"/>
          <w:sz w:val="24"/>
          <w:szCs w:val="24"/>
        </w:rPr>
      </w:pPr>
      <w:r w:rsidRPr="003F6901">
        <w:rPr>
          <w:rFonts w:ascii="Calibri" w:eastAsia="Ubuntu" w:hAnsi="Calibri" w:cs="Ubuntu"/>
          <w:sz w:val="24"/>
          <w:szCs w:val="24"/>
        </w:rPr>
        <w:t xml:space="preserve">The breakfast is sponsored by MASCO Corporation Foundation, O’Brien Construction Company, </w:t>
      </w:r>
      <w:proofErr w:type="spellStart"/>
      <w:r w:rsidRPr="003F6901">
        <w:rPr>
          <w:rFonts w:ascii="Calibri" w:eastAsia="Ubuntu" w:hAnsi="Calibri" w:cs="Ubuntu"/>
          <w:sz w:val="24"/>
          <w:szCs w:val="24"/>
        </w:rPr>
        <w:t>CLEAResult</w:t>
      </w:r>
      <w:proofErr w:type="spellEnd"/>
      <w:r w:rsidRPr="003F6901">
        <w:rPr>
          <w:rFonts w:ascii="Calibri" w:eastAsia="Ubuntu" w:hAnsi="Calibri" w:cs="Ubuntu"/>
          <w:sz w:val="24"/>
          <w:szCs w:val="24"/>
        </w:rPr>
        <w:t xml:space="preserve">, VTC Insurance Group, Advance Plumbing &amp; Heating, </w:t>
      </w:r>
      <w:proofErr w:type="spellStart"/>
      <w:r w:rsidRPr="003F6901">
        <w:rPr>
          <w:rFonts w:ascii="Calibri" w:eastAsia="Ubuntu" w:hAnsi="Calibri" w:cs="Ubuntu"/>
          <w:sz w:val="24"/>
          <w:szCs w:val="24"/>
        </w:rPr>
        <w:t>Benkari</w:t>
      </w:r>
      <w:proofErr w:type="spellEnd"/>
      <w:r w:rsidRPr="003F6901">
        <w:rPr>
          <w:rFonts w:ascii="Calibri" w:eastAsia="Ubuntu" w:hAnsi="Calibri" w:cs="Ubuntu"/>
          <w:sz w:val="24"/>
          <w:szCs w:val="24"/>
        </w:rPr>
        <w:t xml:space="preserve"> Facilities Management, Glen </w:t>
      </w:r>
      <w:proofErr w:type="spellStart"/>
      <w:r w:rsidRPr="003F6901">
        <w:rPr>
          <w:rFonts w:ascii="Calibri" w:eastAsia="Ubuntu" w:hAnsi="Calibri" w:cs="Ubuntu"/>
          <w:sz w:val="24"/>
          <w:szCs w:val="24"/>
        </w:rPr>
        <w:t>Olivache</w:t>
      </w:r>
      <w:proofErr w:type="spellEnd"/>
      <w:r w:rsidRPr="003F6901">
        <w:rPr>
          <w:rFonts w:ascii="Calibri" w:eastAsia="Ubuntu" w:hAnsi="Calibri" w:cs="Ubuntu"/>
          <w:sz w:val="24"/>
          <w:szCs w:val="24"/>
        </w:rPr>
        <w:t xml:space="preserve">, CPA, P.C., </w:t>
      </w:r>
      <w:proofErr w:type="spellStart"/>
      <w:r w:rsidRPr="003F6901">
        <w:rPr>
          <w:rFonts w:ascii="Calibri" w:eastAsia="Ubuntu" w:hAnsi="Calibri" w:cs="Ubuntu"/>
          <w:sz w:val="24"/>
          <w:szCs w:val="24"/>
        </w:rPr>
        <w:t>Mannik</w:t>
      </w:r>
      <w:proofErr w:type="spellEnd"/>
      <w:r w:rsidRPr="003F6901">
        <w:rPr>
          <w:rFonts w:ascii="Calibri" w:eastAsia="Ubuntu" w:hAnsi="Calibri" w:cs="Ubuntu"/>
          <w:sz w:val="24"/>
          <w:szCs w:val="24"/>
        </w:rPr>
        <w:t xml:space="preserve"> Smith Group, MSHDA, Henry Ford Health Sys</w:t>
      </w:r>
      <w:r w:rsidRPr="003F6901">
        <w:rPr>
          <w:rFonts w:ascii="Calibri" w:eastAsia="Ubuntu" w:hAnsi="Calibri" w:cs="Ubuntu"/>
          <w:sz w:val="24"/>
          <w:szCs w:val="24"/>
        </w:rPr>
        <w:t xml:space="preserve">tem, O’Connor Real Estate, Plunkett &amp; Cooney, Walker-Miller Energy Services, Wheel House Detroit, WDET 101.9 FM, and GreeningDetroit.com. </w:t>
      </w:r>
    </w:p>
    <w:p w14:paraId="5691E4C0" w14:textId="77777777" w:rsidR="00476206" w:rsidRPr="003F6901" w:rsidRDefault="00476206">
      <w:pPr>
        <w:rPr>
          <w:rFonts w:ascii="Calibri" w:eastAsia="Ubuntu" w:hAnsi="Calibri" w:cs="Ubuntu"/>
          <w:sz w:val="24"/>
          <w:szCs w:val="24"/>
        </w:rPr>
      </w:pPr>
    </w:p>
    <w:p w14:paraId="360188CB" w14:textId="77777777" w:rsidR="00476206" w:rsidRDefault="005A6F28">
      <w:pPr>
        <w:rPr>
          <w:rFonts w:ascii="Calibri" w:eastAsia="Ubuntu" w:hAnsi="Calibri" w:cs="Ubuntu"/>
          <w:color w:val="1155CC"/>
          <w:sz w:val="24"/>
          <w:szCs w:val="24"/>
          <w:u w:val="single"/>
        </w:rPr>
      </w:pPr>
      <w:r w:rsidRPr="003F6901">
        <w:rPr>
          <w:rFonts w:ascii="Calibri" w:eastAsia="Ubuntu" w:hAnsi="Calibri" w:cs="Ubuntu"/>
          <w:sz w:val="24"/>
          <w:szCs w:val="24"/>
        </w:rPr>
        <w:t>More information about the event can be found on</w:t>
      </w:r>
      <w:r w:rsidR="001F3E1A">
        <w:rPr>
          <w:rFonts w:ascii="Calibri" w:eastAsia="Ubuntu" w:hAnsi="Calibri" w:cs="Ubuntu"/>
          <w:sz w:val="24"/>
          <w:szCs w:val="24"/>
        </w:rPr>
        <w:t xml:space="preserve"> the</w:t>
      </w:r>
      <w:r w:rsidRPr="003F6901">
        <w:rPr>
          <w:rFonts w:ascii="Calibri" w:eastAsia="Ubuntu" w:hAnsi="Calibri" w:cs="Ubuntu"/>
          <w:sz w:val="24"/>
          <w:szCs w:val="24"/>
        </w:rPr>
        <w:t xml:space="preserve"> EcoWorks website:  </w:t>
      </w:r>
      <w:hyperlink r:id="rId9">
        <w:r w:rsidRPr="003F6901">
          <w:rPr>
            <w:rFonts w:ascii="Calibri" w:eastAsia="Ubuntu" w:hAnsi="Calibri" w:cs="Ubuntu"/>
            <w:color w:val="1155CC"/>
            <w:sz w:val="24"/>
            <w:szCs w:val="24"/>
            <w:u w:val="single"/>
          </w:rPr>
          <w:t xml:space="preserve">www.ecoworksdetroit.org/annualbreakfast </w:t>
        </w:r>
      </w:hyperlink>
    </w:p>
    <w:p w14:paraId="73E9B4ED" w14:textId="77777777" w:rsidR="001F3E1A" w:rsidRDefault="001F3E1A">
      <w:pPr>
        <w:rPr>
          <w:rFonts w:ascii="Calibri" w:eastAsia="Ubuntu" w:hAnsi="Calibri" w:cs="Ubuntu"/>
          <w:color w:val="1155CC"/>
          <w:sz w:val="24"/>
          <w:szCs w:val="24"/>
          <w:u w:val="single"/>
        </w:rPr>
      </w:pPr>
    </w:p>
    <w:p w14:paraId="67CED87D" w14:textId="77777777" w:rsidR="001F3E1A" w:rsidRDefault="001F3E1A" w:rsidP="001F3E1A">
      <w:pPr>
        <w:jc w:val="center"/>
        <w:rPr>
          <w:rFonts w:ascii="Calibri" w:eastAsia="Ubuntu" w:hAnsi="Calibri" w:cs="Ubuntu"/>
          <w:sz w:val="24"/>
          <w:szCs w:val="24"/>
        </w:rPr>
      </w:pPr>
      <w:r>
        <w:rPr>
          <w:rFonts w:ascii="Calibri" w:eastAsia="Ubuntu" w:hAnsi="Calibri" w:cs="Ubuntu"/>
          <w:sz w:val="24"/>
          <w:szCs w:val="24"/>
        </w:rPr>
        <w:t>###</w:t>
      </w:r>
    </w:p>
    <w:p w14:paraId="05541EF0" w14:textId="77777777" w:rsidR="001F3E1A" w:rsidRDefault="001F3E1A">
      <w:pPr>
        <w:rPr>
          <w:rFonts w:ascii="Calibri" w:eastAsia="Ubuntu" w:hAnsi="Calibri" w:cs="Ubuntu"/>
          <w:sz w:val="24"/>
          <w:szCs w:val="24"/>
        </w:rPr>
      </w:pPr>
    </w:p>
    <w:p w14:paraId="07338368" w14:textId="77777777" w:rsidR="00476206" w:rsidRPr="001F3E1A" w:rsidRDefault="001F3E1A">
      <w:pPr>
        <w:rPr>
          <w:rFonts w:ascii="Calibri" w:eastAsia="Ubuntu" w:hAnsi="Calibri" w:cs="Ubuntu"/>
          <w:sz w:val="24"/>
          <w:szCs w:val="24"/>
          <w:u w:val="single"/>
        </w:rPr>
      </w:pPr>
      <w:r>
        <w:rPr>
          <w:rFonts w:ascii="Calibri" w:eastAsia="Ubuntu" w:hAnsi="Calibri" w:cs="Ubuntu"/>
          <w:sz w:val="24"/>
          <w:szCs w:val="24"/>
        </w:rPr>
        <w:t>E</w:t>
      </w:r>
      <w:r w:rsidR="005A6F28" w:rsidRPr="003F6901">
        <w:rPr>
          <w:rFonts w:ascii="Calibri" w:eastAsia="Ubuntu" w:hAnsi="Calibri" w:cs="Ubuntu"/>
          <w:sz w:val="24"/>
          <w:szCs w:val="24"/>
        </w:rPr>
        <w:t xml:space="preserve">stablished in 1981, EcoWorks </w:t>
      </w:r>
      <w:r w:rsidR="00153913" w:rsidRPr="003F6901">
        <w:rPr>
          <w:rFonts w:ascii="Calibri" w:eastAsia="Ubuntu" w:hAnsi="Calibri" w:cs="Ubuntu"/>
          <w:sz w:val="24"/>
          <w:szCs w:val="24"/>
        </w:rPr>
        <w:t xml:space="preserve">has </w:t>
      </w:r>
      <w:r w:rsidR="005A6F28" w:rsidRPr="003F6901">
        <w:rPr>
          <w:rFonts w:ascii="Calibri" w:eastAsia="Ubuntu" w:hAnsi="Calibri" w:cs="Ubuntu"/>
          <w:sz w:val="24"/>
          <w:szCs w:val="24"/>
        </w:rPr>
        <w:t>been at the forefront of sustainable developme</w:t>
      </w:r>
      <w:r w:rsidR="00153913" w:rsidRPr="003F6901">
        <w:rPr>
          <w:rFonts w:ascii="Calibri" w:eastAsia="Ubuntu" w:hAnsi="Calibri" w:cs="Ubuntu"/>
          <w:sz w:val="24"/>
          <w:szCs w:val="24"/>
        </w:rPr>
        <w:t xml:space="preserve">nt in Michigan for 36 years.  The organization </w:t>
      </w:r>
      <w:r w:rsidR="00153913" w:rsidRPr="003F6901">
        <w:rPr>
          <w:rFonts w:ascii="Calibri" w:eastAsia="Ubuntu" w:hAnsi="Calibri" w:cs="Ubuntu"/>
          <w:sz w:val="24"/>
          <w:szCs w:val="24"/>
        </w:rPr>
        <w:t>has served more than 60,000 residents and 50 municipalities, generating lifetime energy savings of</w:t>
      </w:r>
      <w:r w:rsidR="00153913" w:rsidRPr="003F6901">
        <w:rPr>
          <w:rFonts w:ascii="Calibri" w:eastAsia="Ubuntu" w:hAnsi="Calibri" w:cs="Ubuntu"/>
          <w:sz w:val="24"/>
          <w:szCs w:val="24"/>
        </w:rPr>
        <w:t xml:space="preserve"> more than</w:t>
      </w:r>
      <w:r w:rsidR="00153913" w:rsidRPr="003F6901">
        <w:rPr>
          <w:rFonts w:ascii="Calibri" w:eastAsia="Ubuntu" w:hAnsi="Calibri" w:cs="Ubuntu"/>
          <w:sz w:val="24"/>
          <w:szCs w:val="24"/>
        </w:rPr>
        <w:t xml:space="preserve"> $30 million.  </w:t>
      </w:r>
      <w:r w:rsidR="00153913" w:rsidRPr="003F6901">
        <w:rPr>
          <w:rFonts w:ascii="Calibri" w:eastAsia="Ubuntu" w:hAnsi="Calibri" w:cs="Ubuntu"/>
          <w:sz w:val="24"/>
          <w:szCs w:val="24"/>
        </w:rPr>
        <w:t>Its</w:t>
      </w:r>
      <w:r w:rsidR="005A6F28" w:rsidRPr="003F6901">
        <w:rPr>
          <w:rFonts w:ascii="Calibri" w:eastAsia="Ubuntu" w:hAnsi="Calibri" w:cs="Ubuntu"/>
          <w:sz w:val="24"/>
          <w:szCs w:val="24"/>
        </w:rPr>
        <w:t xml:space="preserve"> missi</w:t>
      </w:r>
      <w:r w:rsidR="005A6F28" w:rsidRPr="003F6901">
        <w:rPr>
          <w:rFonts w:ascii="Calibri" w:eastAsia="Ubuntu" w:hAnsi="Calibri" w:cs="Ubuntu"/>
          <w:sz w:val="24"/>
          <w:szCs w:val="24"/>
        </w:rPr>
        <w:t>on is to create opportunities to learn and practice the sustainable use of energy and natural resources through innovative education, job training, consulting, social business, and advocacy.</w:t>
      </w:r>
    </w:p>
    <w:p w14:paraId="5E44D252" w14:textId="77777777" w:rsidR="00476206" w:rsidRPr="00153913" w:rsidRDefault="00476206">
      <w:pPr>
        <w:rPr>
          <w:rFonts w:ascii="Avenir Book" w:eastAsia="Ubuntu" w:hAnsi="Avenir Book" w:cs="Ubuntu"/>
          <w:sz w:val="20"/>
          <w:szCs w:val="20"/>
        </w:rPr>
      </w:pPr>
    </w:p>
    <w:p w14:paraId="11456DB5" w14:textId="77777777" w:rsidR="00476206" w:rsidRPr="00153913" w:rsidRDefault="00476206">
      <w:pPr>
        <w:rPr>
          <w:rFonts w:ascii="Avenir Book" w:eastAsia="Ubuntu" w:hAnsi="Avenir Book" w:cs="Ubuntu"/>
          <w:sz w:val="20"/>
          <w:szCs w:val="20"/>
        </w:rPr>
      </w:pPr>
    </w:p>
    <w:bookmarkEnd w:id="0"/>
    <w:sectPr w:rsidR="00476206" w:rsidRPr="00153913" w:rsidSect="001F3E1A">
      <w:footerReference w:type="default" r:id="rId10"/>
      <w:pgSz w:w="12240" w:h="15840"/>
      <w:pgMar w:top="360" w:right="1440" w:bottom="1116"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83DC4" w14:textId="77777777" w:rsidR="005A6F28" w:rsidRDefault="005A6F28" w:rsidP="001F3E1A">
      <w:pPr>
        <w:spacing w:line="240" w:lineRule="auto"/>
      </w:pPr>
      <w:r>
        <w:separator/>
      </w:r>
    </w:p>
  </w:endnote>
  <w:endnote w:type="continuationSeparator" w:id="0">
    <w:p w14:paraId="758E945D" w14:textId="77777777" w:rsidR="005A6F28" w:rsidRDefault="005A6F28" w:rsidP="001F3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buntu">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Microsoft Sans Serif">
    <w:panose1 w:val="020B0604020202020204"/>
    <w:charset w:val="00"/>
    <w:family w:val="auto"/>
    <w:pitch w:val="variable"/>
    <w:sig w:usb0="E1002AFF" w:usb1="C0000002" w:usb2="00000008"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1D266" w14:textId="77777777" w:rsidR="001F3E1A" w:rsidRDefault="00C5669C" w:rsidP="00C5669C">
    <w:pPr>
      <w:pStyle w:val="Footer"/>
      <w:jc w:val="center"/>
    </w:pPr>
    <w:r w:rsidRPr="00461290">
      <w:rPr>
        <w:noProof/>
      </w:rPr>
      <w:drawing>
        <wp:anchor distT="0" distB="0" distL="114300" distR="114300" simplePos="0" relativeHeight="251659264" behindDoc="0" locked="0" layoutInCell="1" allowOverlap="1" wp14:anchorId="3B29E6FF" wp14:editId="518F8958">
          <wp:simplePos x="0" y="0"/>
          <wp:positionH relativeFrom="column">
            <wp:posOffset>-114300</wp:posOffset>
          </wp:positionH>
          <wp:positionV relativeFrom="paragraph">
            <wp:posOffset>-120650</wp:posOffset>
          </wp:positionV>
          <wp:extent cx="793115" cy="337185"/>
          <wp:effectExtent l="0" t="0" r="0" b="0"/>
          <wp:wrapTight wrapText="bothSides">
            <wp:wrapPolygon edited="0">
              <wp:start x="8301" y="0"/>
              <wp:lineTo x="0" y="6508"/>
              <wp:lineTo x="0" y="19525"/>
              <wp:lineTo x="20753" y="19525"/>
              <wp:lineTo x="20753" y="9763"/>
              <wp:lineTo x="12452" y="0"/>
              <wp:lineTo x="830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ottom.png"/>
                  <pic:cNvPicPr/>
                </pic:nvPicPr>
                <pic:blipFill>
                  <a:blip r:embed="rId1">
                    <a:extLst>
                      <a:ext uri="{28A0092B-C50C-407E-A947-70E740481C1C}">
                        <a14:useLocalDpi xmlns:a14="http://schemas.microsoft.com/office/drawing/2010/main" val="0"/>
                      </a:ext>
                    </a:extLst>
                  </a:blip>
                  <a:stretch>
                    <a:fillRect/>
                  </a:stretch>
                </pic:blipFill>
                <pic:spPr>
                  <a:xfrm>
                    <a:off x="0" y="0"/>
                    <a:ext cx="793115" cy="337185"/>
                  </a:xfrm>
                  <a:prstGeom prst="rect">
                    <a:avLst/>
                  </a:prstGeom>
                </pic:spPr>
              </pic:pic>
            </a:graphicData>
          </a:graphic>
          <wp14:sizeRelH relativeFrom="page">
            <wp14:pctWidth>0</wp14:pctWidth>
          </wp14:sizeRelH>
          <wp14:sizeRelV relativeFrom="page">
            <wp14:pctHeight>0</wp14:pctHeight>
          </wp14:sizeRelV>
        </wp:anchor>
      </w:drawing>
    </w:r>
    <w:r>
      <w:rPr>
        <w:rStyle w:val="PageNumber"/>
      </w:rPr>
      <w:tab/>
    </w:r>
    <w:r w:rsidRPr="00461290">
      <w:rPr>
        <w:rFonts w:ascii="Microsoft Sans Serif" w:hAnsi="Microsoft Sans Serif" w:cs="Microsoft Sans Serif"/>
        <w:color w:val="4D1E0A"/>
      </w:rPr>
      <w:t>4835 Michigan Avenue</w:t>
    </w:r>
    <w:r>
      <w:rPr>
        <w:rFonts w:ascii="Microsoft Sans Serif" w:hAnsi="Microsoft Sans Serif" w:cs="Microsoft Sans Serif"/>
        <w:color w:val="4D1E0A"/>
      </w:rPr>
      <w:t xml:space="preserve"> |  Detroit, MI 48210  |  </w:t>
    </w:r>
    <w:hyperlink r:id="rId2" w:history="1">
      <w:r w:rsidRPr="00CA3F21">
        <w:rPr>
          <w:rStyle w:val="Hyperlink"/>
          <w:rFonts w:ascii="Microsoft Sans Serif" w:hAnsi="Microsoft Sans Serif" w:cs="Microsoft Sans Serif"/>
        </w:rPr>
        <w:t>www.ecoworksdetroit.org/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E842" w14:textId="77777777" w:rsidR="005A6F28" w:rsidRDefault="005A6F28" w:rsidP="001F3E1A">
      <w:pPr>
        <w:spacing w:line="240" w:lineRule="auto"/>
      </w:pPr>
      <w:r>
        <w:separator/>
      </w:r>
    </w:p>
  </w:footnote>
  <w:footnote w:type="continuationSeparator" w:id="0">
    <w:p w14:paraId="67235F46" w14:textId="77777777" w:rsidR="005A6F28" w:rsidRDefault="005A6F28" w:rsidP="001F3E1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F3F96"/>
    <w:multiLevelType w:val="multilevel"/>
    <w:tmpl w:val="4D0AE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6206"/>
    <w:rsid w:val="000E2940"/>
    <w:rsid w:val="00106218"/>
    <w:rsid w:val="00153913"/>
    <w:rsid w:val="001F3E1A"/>
    <w:rsid w:val="003F6901"/>
    <w:rsid w:val="00476206"/>
    <w:rsid w:val="004F7315"/>
    <w:rsid w:val="005A6F28"/>
    <w:rsid w:val="00A33F86"/>
    <w:rsid w:val="00C5669C"/>
    <w:rsid w:val="00D41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0D6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F3E1A"/>
    <w:rPr>
      <w:color w:val="0563C1" w:themeColor="hyperlink"/>
      <w:u w:val="single"/>
    </w:rPr>
  </w:style>
  <w:style w:type="paragraph" w:styleId="Header">
    <w:name w:val="header"/>
    <w:basedOn w:val="Normal"/>
    <w:link w:val="HeaderChar"/>
    <w:uiPriority w:val="99"/>
    <w:unhideWhenUsed/>
    <w:rsid w:val="001F3E1A"/>
    <w:pPr>
      <w:tabs>
        <w:tab w:val="center" w:pos="4680"/>
        <w:tab w:val="right" w:pos="9360"/>
      </w:tabs>
      <w:spacing w:line="240" w:lineRule="auto"/>
    </w:pPr>
  </w:style>
  <w:style w:type="character" w:customStyle="1" w:styleId="HeaderChar">
    <w:name w:val="Header Char"/>
    <w:basedOn w:val="DefaultParagraphFont"/>
    <w:link w:val="Header"/>
    <w:uiPriority w:val="99"/>
    <w:rsid w:val="001F3E1A"/>
  </w:style>
  <w:style w:type="paragraph" w:styleId="Footer">
    <w:name w:val="footer"/>
    <w:basedOn w:val="Normal"/>
    <w:link w:val="FooterChar"/>
    <w:uiPriority w:val="99"/>
    <w:unhideWhenUsed/>
    <w:rsid w:val="001F3E1A"/>
    <w:pPr>
      <w:tabs>
        <w:tab w:val="center" w:pos="4680"/>
        <w:tab w:val="right" w:pos="9360"/>
      </w:tabs>
      <w:spacing w:line="240" w:lineRule="auto"/>
    </w:pPr>
  </w:style>
  <w:style w:type="character" w:customStyle="1" w:styleId="FooterChar">
    <w:name w:val="Footer Char"/>
    <w:basedOn w:val="DefaultParagraphFont"/>
    <w:link w:val="Footer"/>
    <w:uiPriority w:val="99"/>
    <w:rsid w:val="001F3E1A"/>
  </w:style>
  <w:style w:type="character" w:styleId="PageNumber">
    <w:name w:val="page number"/>
    <w:basedOn w:val="DefaultParagraphFont"/>
    <w:uiPriority w:val="99"/>
    <w:semiHidden/>
    <w:unhideWhenUsed/>
    <w:rsid w:val="00C5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schott@ecoworksdetroit.org" TargetMode="External"/><Relationship Id="rId9" Type="http://schemas.openxmlformats.org/officeDocument/2006/relationships/hyperlink" Target="http://www.ecoworksdetroit.org/annualbreakfast"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coworks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612</Words>
  <Characters>3490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EcoWorks</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Schott</cp:lastModifiedBy>
  <cp:revision>2</cp:revision>
  <dcterms:created xsi:type="dcterms:W3CDTF">2017-09-13T20:36:00Z</dcterms:created>
  <dcterms:modified xsi:type="dcterms:W3CDTF">2017-09-13T21:09:00Z</dcterms:modified>
</cp:coreProperties>
</file>